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B3" w:rsidRDefault="00105DC2" w:rsidP="006627B3">
      <w:pPr>
        <w:jc w:val="both"/>
        <w:rPr>
          <w:rFonts w:ascii="Times New Roman" w:hAnsi="Times New Roman" w:cs="Times New Roman"/>
          <w:b/>
          <w:sz w:val="28"/>
          <w:lang w:val="kk-KZ"/>
        </w:rPr>
      </w:pPr>
      <w:r>
        <w:rPr>
          <w:rFonts w:ascii="Times New Roman" w:hAnsi="Times New Roman" w:cs="Times New Roman"/>
          <w:b/>
          <w:sz w:val="28"/>
          <w:lang w:val="kk-KZ"/>
        </w:rPr>
        <w:t xml:space="preserve">   </w:t>
      </w:r>
      <w:r w:rsidR="009B0DEF" w:rsidRPr="009B0DEF">
        <w:rPr>
          <w:rFonts w:ascii="Times New Roman" w:hAnsi="Times New Roman" w:cs="Times New Roman"/>
          <w:b/>
          <w:noProof/>
          <w:sz w:val="28"/>
          <w:lang w:eastAsia="ru-RU"/>
        </w:rPr>
        <w:drawing>
          <wp:inline distT="0" distB="0" distL="0" distR="0" wp14:anchorId="79276656" wp14:editId="4408A89F">
            <wp:extent cx="1235122" cy="13357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2159" cy="1343340"/>
                    </a:xfrm>
                    <a:prstGeom prst="rect">
                      <a:avLst/>
                    </a:prstGeom>
                  </pic:spPr>
                </pic:pic>
              </a:graphicData>
            </a:graphic>
          </wp:inline>
        </w:drawing>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 xml:space="preserve">ӘМРЕҚҰЛ </w:t>
      </w:r>
      <w:r w:rsidRPr="006627B3">
        <w:rPr>
          <w:rFonts w:ascii="Times New Roman" w:hAnsi="Times New Roman" w:cs="Times New Roman"/>
          <w:lang w:val="kk-KZ"/>
        </w:rPr>
        <w:t>Аяжан Тимурқызы</w:t>
      </w:r>
      <w:r w:rsidRPr="006627B3">
        <w:rPr>
          <w:rFonts w:ascii="Times New Roman" w:hAnsi="Times New Roman" w:cs="Times New Roman"/>
          <w:lang w:val="kk-KZ"/>
        </w:rPr>
        <w:t xml:space="preserve"> </w:t>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+7771258 3396</w:t>
      </w:r>
      <w:bookmarkStart w:id="0" w:name="_GoBack"/>
      <w:bookmarkEnd w:id="0"/>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770427400502</w:t>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 xml:space="preserve">ЖШС «Абай Құнанбаев атындағы мектебі» </w:t>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8 А сынып окушысы</w:t>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Жетекшісі: БАУСАНОВА Меруерт Тулепбергеновна,</w:t>
      </w:r>
    </w:p>
    <w:p w:rsidR="006627B3" w:rsidRP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биология пәні мұғалімі.</w:t>
      </w:r>
    </w:p>
    <w:p w:rsidR="006627B3" w:rsidRDefault="006627B3" w:rsidP="006627B3">
      <w:pPr>
        <w:spacing w:after="0" w:line="240" w:lineRule="auto"/>
        <w:rPr>
          <w:rFonts w:ascii="Times New Roman" w:hAnsi="Times New Roman" w:cs="Times New Roman"/>
          <w:lang w:val="kk-KZ"/>
        </w:rPr>
      </w:pPr>
      <w:r w:rsidRPr="006627B3">
        <w:rPr>
          <w:rFonts w:ascii="Times New Roman" w:hAnsi="Times New Roman" w:cs="Times New Roman"/>
          <w:lang w:val="kk-KZ"/>
        </w:rPr>
        <w:t>Шымкент қаласы</w:t>
      </w:r>
    </w:p>
    <w:p w:rsidR="006627B3" w:rsidRDefault="006627B3" w:rsidP="006627B3">
      <w:pPr>
        <w:spacing w:after="0" w:line="240" w:lineRule="auto"/>
        <w:rPr>
          <w:rFonts w:ascii="Times New Roman" w:hAnsi="Times New Roman" w:cs="Times New Roman"/>
          <w:lang w:val="kk-KZ"/>
        </w:rPr>
      </w:pPr>
    </w:p>
    <w:p w:rsidR="00AA7A82" w:rsidRPr="006627B3" w:rsidRDefault="006627B3" w:rsidP="006627B3">
      <w:pPr>
        <w:spacing w:after="0" w:line="240" w:lineRule="auto"/>
        <w:jc w:val="center"/>
        <w:rPr>
          <w:rFonts w:ascii="Times New Roman" w:hAnsi="Times New Roman" w:cs="Times New Roman"/>
          <w:b/>
          <w:sz w:val="20"/>
          <w:szCs w:val="20"/>
          <w:lang w:val="kk-KZ"/>
        </w:rPr>
      </w:pPr>
      <w:r w:rsidRPr="006627B3">
        <w:rPr>
          <w:rFonts w:ascii="Times New Roman" w:hAnsi="Times New Roman" w:cs="Times New Roman"/>
          <w:b/>
          <w:sz w:val="20"/>
          <w:szCs w:val="20"/>
          <w:lang w:val="kk-KZ"/>
        </w:rPr>
        <w:t>ШЫМКЕНТ ҚАЛАСЫНДАҒЫ СӘНДІК ЖӘНЕ АҒАШ – БҰТАЛЫ ӨСІМДІКТЕРДІҢ ИНТРОДУКЦИЯЛАНУ ЖАҒДАЙЫ</w:t>
      </w:r>
    </w:p>
    <w:p w:rsidR="006627B3" w:rsidRPr="006627B3" w:rsidRDefault="006627B3" w:rsidP="006627B3">
      <w:pPr>
        <w:spacing w:after="0" w:line="240" w:lineRule="auto"/>
        <w:jc w:val="center"/>
        <w:rPr>
          <w:rFonts w:ascii="Times New Roman" w:hAnsi="Times New Roman" w:cs="Times New Roman"/>
          <w:sz w:val="20"/>
          <w:szCs w:val="20"/>
          <w:lang w:val="kk-KZ"/>
        </w:rPr>
      </w:pPr>
    </w:p>
    <w:p w:rsidR="006627B3" w:rsidRPr="006627B3" w:rsidRDefault="00A05234"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Интродукция дегіміз ағаш және бұталы өсімдіктерді бұрын өспеген жаңа аумақтарға көшіріп отырғызу, сол арқылы аймақтың өсімдік флорасының аясын кеңейтік, жаңа өсімдік түрлерінің оссортиментімен тол</w:t>
      </w:r>
      <w:r w:rsidR="006627B3" w:rsidRPr="006627B3">
        <w:rPr>
          <w:rFonts w:ascii="Times New Roman" w:hAnsi="Times New Roman" w:cs="Times New Roman"/>
          <w:sz w:val="20"/>
          <w:szCs w:val="20"/>
          <w:lang w:val="kk-KZ"/>
        </w:rPr>
        <w:t>ықтыру.</w:t>
      </w:r>
      <w:r w:rsidR="006627B3" w:rsidRPr="006627B3">
        <w:rPr>
          <w:rFonts w:ascii="Times New Roman" w:hAnsi="Times New Roman" w:cs="Times New Roman"/>
          <w:sz w:val="20"/>
          <w:szCs w:val="20"/>
          <w:lang w:val="kk-KZ"/>
        </w:rPr>
        <w:tab/>
        <w:t xml:space="preserve"> </w:t>
      </w:r>
      <w:r w:rsidRPr="006627B3">
        <w:rPr>
          <w:rFonts w:ascii="Times New Roman" w:hAnsi="Times New Roman" w:cs="Times New Roman"/>
          <w:sz w:val="20"/>
          <w:szCs w:val="20"/>
          <w:lang w:val="kk-KZ"/>
        </w:rPr>
        <w:t>Көшіріп ортырғызылатын өсімдіктердің өз өсу ортасынан тыс, жаңа аймақтарға бейімделуін отандық және шет ел</w:t>
      </w:r>
      <w:r w:rsidR="00BE7026" w:rsidRPr="006627B3">
        <w:rPr>
          <w:rFonts w:ascii="Times New Roman" w:hAnsi="Times New Roman" w:cs="Times New Roman"/>
          <w:sz w:val="20"/>
          <w:szCs w:val="20"/>
          <w:lang w:val="kk-KZ"/>
        </w:rPr>
        <w:t>дік көптеген ғылымдар зерттеген. Көп жағдайда олардың өсу жағдайы ұқсас аудандарға көшіріп отырғызу және бейімдеу болатыны көрсетілген. Ал кейбір ғалымдардың зерттеу жұмыстарында кейбір өсімдіктердің жаңа климаттық жағдайға нашар бейімделетіні анықталған. Интродукциялау мәселесінде басты көрсеткіш болып іріктелетін өсімдіктердің жаңа орта жағдайына бейімделуге деген тұрақтылығы және тез өсу</w:t>
      </w:r>
      <w:r w:rsidR="006627B3" w:rsidRPr="006627B3">
        <w:rPr>
          <w:rFonts w:ascii="Times New Roman" w:hAnsi="Times New Roman" w:cs="Times New Roman"/>
          <w:sz w:val="20"/>
          <w:szCs w:val="20"/>
          <w:lang w:val="kk-KZ"/>
        </w:rPr>
        <w:t xml:space="preserve"> көрсеткіштері саналады. </w:t>
      </w:r>
      <w:r w:rsidR="006627B3" w:rsidRPr="006627B3">
        <w:rPr>
          <w:rFonts w:ascii="Times New Roman" w:hAnsi="Times New Roman" w:cs="Times New Roman"/>
          <w:sz w:val="20"/>
          <w:szCs w:val="20"/>
          <w:lang w:val="kk-KZ"/>
        </w:rPr>
        <w:tab/>
      </w:r>
    </w:p>
    <w:p w:rsidR="006627B3" w:rsidRPr="006627B3" w:rsidRDefault="00BE7026"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Оңтүстік Қазақстан аймақтарында интродуценттерді енгізу жолдары ХVIII-XIX ғғ. Жүзеге асырыла бастады. Қазіргі уақытта «ҚазОШҒЗИ» ЖШС – мен жүргізілген зерттеу нәтижесінде Солтүстік Америка,  Қиыр Шығыс, Сібір, Еуропа, Кіші және Орта Азия және т.б. елдердің өсімдіктерін инт</w:t>
      </w:r>
      <w:r w:rsidR="003C33DB" w:rsidRPr="006627B3">
        <w:rPr>
          <w:rFonts w:ascii="Times New Roman" w:hAnsi="Times New Roman" w:cs="Times New Roman"/>
          <w:sz w:val="20"/>
          <w:szCs w:val="20"/>
          <w:lang w:val="kk-KZ"/>
        </w:rPr>
        <w:t>родуценттеуге болатыны анықтаған. Олардың ішінде алеялларға топтасып өсіруге және т.б. болатын экзотикалық өсімдік түрлерін көрсетуге болады. Олар мәнгі жасыл майқарағай ағаштарының жекелеген түрлері. Сонымен қатар шырша ағашының жекеленген түрлерінде бейімдеуге болатынын көрсеткен. Орталық Американың флорасын зерттеген ғалым А.Гумбольд (1799-1804 жж) өсімдіктердің жойылу жағдайы және ауа – райы жаңдайының арасында ба</w:t>
      </w:r>
      <w:r w:rsidR="006627B3" w:rsidRPr="006627B3">
        <w:rPr>
          <w:rFonts w:ascii="Times New Roman" w:hAnsi="Times New Roman" w:cs="Times New Roman"/>
          <w:sz w:val="20"/>
          <w:szCs w:val="20"/>
          <w:lang w:val="kk-KZ"/>
        </w:rPr>
        <w:t>йланыс болатыны мән берген.</w:t>
      </w:r>
    </w:p>
    <w:p w:rsidR="006627B3" w:rsidRPr="006627B3" w:rsidRDefault="003C33DB"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Соңғы жылдары табиғатты қорғау мәселесі, соның ішінде өсімдік ресурстарын қорған өзекті мәселеге айналды. Сондықтан Шымкент қаласының топырақ килиматтық жағдайына құрғақшылыққа бейіміделетін жаңа өсімдік түрлерін таңдау, сонымен қатар бейімделіп жатқан инт</w:t>
      </w:r>
      <w:r w:rsidR="002C31A7" w:rsidRPr="006627B3">
        <w:rPr>
          <w:rFonts w:ascii="Times New Roman" w:hAnsi="Times New Roman" w:cs="Times New Roman"/>
          <w:sz w:val="20"/>
          <w:szCs w:val="20"/>
          <w:lang w:val="kk-KZ"/>
        </w:rPr>
        <w:t>родуцент ағаш және бұталы өсімдіктерге бақылау жқмыстарын жұмыстарын жүргізу қажеттігі</w:t>
      </w:r>
      <w:r w:rsidR="006627B3" w:rsidRPr="006627B3">
        <w:rPr>
          <w:rFonts w:ascii="Times New Roman" w:hAnsi="Times New Roman" w:cs="Times New Roman"/>
          <w:sz w:val="20"/>
          <w:szCs w:val="20"/>
          <w:lang w:val="kk-KZ"/>
        </w:rPr>
        <w:t xml:space="preserve"> туындауда. </w:t>
      </w:r>
    </w:p>
    <w:p w:rsidR="006627B3" w:rsidRPr="006627B3" w:rsidRDefault="002C31A7"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Бүгінде қалаға шығын, алма ағаштары, үйеңкі, қарағай, емен, терек,</w:t>
      </w:r>
      <w:r w:rsidR="00C11A64" w:rsidRPr="006627B3">
        <w:rPr>
          <w:rFonts w:ascii="Times New Roman" w:hAnsi="Times New Roman" w:cs="Times New Roman"/>
          <w:sz w:val="20"/>
          <w:szCs w:val="20"/>
          <w:lang w:val="kk-KZ"/>
        </w:rPr>
        <w:t xml:space="preserve"> қарағ</w:t>
      </w:r>
      <w:r w:rsidRPr="006627B3">
        <w:rPr>
          <w:rFonts w:ascii="Times New Roman" w:hAnsi="Times New Roman" w:cs="Times New Roman"/>
          <w:sz w:val="20"/>
          <w:szCs w:val="20"/>
          <w:lang w:val="kk-KZ"/>
        </w:rPr>
        <w:t>аш,</w:t>
      </w:r>
      <w:r w:rsidR="00C11A64" w:rsidRPr="006627B3">
        <w:rPr>
          <w:rFonts w:ascii="Times New Roman" w:hAnsi="Times New Roman" w:cs="Times New Roman"/>
          <w:sz w:val="20"/>
          <w:szCs w:val="20"/>
          <w:lang w:val="kk-KZ"/>
        </w:rPr>
        <w:t xml:space="preserve"> шамашат, жө</w:t>
      </w:r>
      <w:r w:rsidRPr="006627B3">
        <w:rPr>
          <w:rFonts w:ascii="Times New Roman" w:hAnsi="Times New Roman" w:cs="Times New Roman"/>
          <w:sz w:val="20"/>
          <w:szCs w:val="20"/>
          <w:lang w:val="kk-KZ"/>
        </w:rPr>
        <w:t>ке</w:t>
      </w:r>
      <w:r w:rsidR="00C11A64" w:rsidRPr="006627B3">
        <w:rPr>
          <w:rFonts w:ascii="Times New Roman" w:hAnsi="Times New Roman" w:cs="Times New Roman"/>
          <w:sz w:val="20"/>
          <w:szCs w:val="20"/>
          <w:lang w:val="kk-KZ"/>
        </w:rPr>
        <w:t xml:space="preserve"> </w:t>
      </w:r>
      <w:r w:rsidRPr="006627B3">
        <w:rPr>
          <w:rFonts w:ascii="Times New Roman" w:hAnsi="Times New Roman" w:cs="Times New Roman"/>
          <w:sz w:val="20"/>
          <w:szCs w:val="20"/>
          <w:lang w:val="kk-KZ"/>
        </w:rPr>
        <w:t>ағашы ерекше көрік беріп тұр, қалаға тек қана сән беріп қана қоймай, сонымен қатар, табиғи апаттардан да сақтап қалады. Жасыл желектер арнайы жолдармен отырғызылып қатты желге қарсы қорғаныш қалқан құруда мұндай әдіс арқылы желдің жылдамдығын 50-80 пайызға дейін азайтуға болады.одан өзге, қалың</w:t>
      </w:r>
      <w:r w:rsidR="003C33DB" w:rsidRPr="006627B3">
        <w:rPr>
          <w:rFonts w:ascii="Times New Roman" w:hAnsi="Times New Roman" w:cs="Times New Roman"/>
          <w:sz w:val="20"/>
          <w:szCs w:val="20"/>
          <w:lang w:val="kk-KZ"/>
        </w:rPr>
        <w:t xml:space="preserve"> </w:t>
      </w:r>
      <w:r w:rsidRPr="006627B3">
        <w:rPr>
          <w:rFonts w:ascii="Times New Roman" w:hAnsi="Times New Roman" w:cs="Times New Roman"/>
          <w:sz w:val="20"/>
          <w:szCs w:val="20"/>
          <w:lang w:val="kk-KZ"/>
        </w:rPr>
        <w:t>жасыл аймақтар жазғы шаң-тозаң мен қысқы дауылдарды да азайтып, жалпы экологиялық жағдайды</w:t>
      </w:r>
      <w:r w:rsidR="00C11A64" w:rsidRPr="006627B3">
        <w:rPr>
          <w:rFonts w:ascii="Times New Roman" w:hAnsi="Times New Roman" w:cs="Times New Roman"/>
          <w:sz w:val="20"/>
          <w:szCs w:val="20"/>
          <w:lang w:val="kk-KZ"/>
        </w:rPr>
        <w:t xml:space="preserve"> реттейді. Ғ</w:t>
      </w:r>
      <w:r w:rsidRPr="006627B3">
        <w:rPr>
          <w:rFonts w:ascii="Times New Roman" w:hAnsi="Times New Roman" w:cs="Times New Roman"/>
          <w:sz w:val="20"/>
          <w:szCs w:val="20"/>
          <w:lang w:val="kk-KZ"/>
        </w:rPr>
        <w:t>ылыми деректерге сүйенер бол</w:t>
      </w:r>
      <w:r w:rsidR="00C11A64" w:rsidRPr="006627B3">
        <w:rPr>
          <w:rFonts w:ascii="Times New Roman" w:hAnsi="Times New Roman" w:cs="Times New Roman"/>
          <w:sz w:val="20"/>
          <w:szCs w:val="20"/>
          <w:lang w:val="kk-KZ"/>
        </w:rPr>
        <w:t>сақ,жапырақты ағаштар шаң-тозаңның 30 пайызын,ал қылқаң жапырақтылар 42 пайызға д</w:t>
      </w:r>
      <w:r w:rsidR="006627B3" w:rsidRPr="006627B3">
        <w:rPr>
          <w:rFonts w:ascii="Times New Roman" w:hAnsi="Times New Roman" w:cs="Times New Roman"/>
          <w:sz w:val="20"/>
          <w:szCs w:val="20"/>
          <w:lang w:val="kk-KZ"/>
        </w:rPr>
        <w:t>ейін ұстап қалуға қабілетті.</w:t>
      </w:r>
    </w:p>
    <w:p w:rsidR="006627B3" w:rsidRPr="006627B3" w:rsidRDefault="00C11A64"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Қала атмосфера ауасының тазалығы – қазіргі таңда адамзатты толғандырып отырған аса</w:t>
      </w:r>
      <w:r w:rsidR="006627B3" w:rsidRPr="006627B3">
        <w:rPr>
          <w:rFonts w:ascii="Times New Roman" w:hAnsi="Times New Roman" w:cs="Times New Roman"/>
          <w:sz w:val="20"/>
          <w:szCs w:val="20"/>
          <w:lang w:val="kk-KZ"/>
        </w:rPr>
        <w:t xml:space="preserve"> маңызды мәселелердің бірі.</w:t>
      </w:r>
    </w:p>
    <w:p w:rsidR="006627B3" w:rsidRPr="006627B3" w:rsidRDefault="00C11A64"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Шымкент қаласы урбанофлорасында 36 тұқымдас, 88 туыс 247 түрден тұратын интродуценттер кірткелді ол қаланың жалпы флорасының 37</w:t>
      </w:r>
      <w:r w:rsidR="00951FD5" w:rsidRPr="006627B3">
        <w:rPr>
          <w:rFonts w:ascii="Times New Roman" w:hAnsi="Times New Roman" w:cs="Times New Roman"/>
          <w:sz w:val="20"/>
          <w:szCs w:val="20"/>
          <w:lang w:val="kk-KZ"/>
        </w:rPr>
        <w:t>,2 пайызын құрайды. Тіркелген интродуцентті өсімдіктердің 126 түрі ғана қала ішіне таралған, ал 121 түрі тек дендрология бағында өсірілуде. Осы 121 түрдің 24 түрі перспективтілігі өте жоғары интродценттер екендігі анықталды. Көктерек, балқарағай, самырсың және могнолия ағаштарының көшеті егіліп, түрлі 584 өсімдік өсірілуде жәнеде Солтүстік Американың оңтүстік – батыс бөлігінде орналасқан Мексика Штатынан әкелінген «қасқыр жидегі» ағашы өсуде. Сонымен қатар, қызғалдақ ағашы, тау пістесі, қырым қарағайы, туя, айланд (фелиппин), кельрейтерия, айян шыршасы, батпақ кипарисы, темір ағаш – парсылық парроти</w:t>
      </w:r>
      <w:r w:rsidR="006627B3" w:rsidRPr="006627B3">
        <w:rPr>
          <w:rFonts w:ascii="Times New Roman" w:hAnsi="Times New Roman" w:cs="Times New Roman"/>
          <w:sz w:val="20"/>
          <w:szCs w:val="20"/>
          <w:lang w:val="kk-KZ"/>
        </w:rPr>
        <w:t xml:space="preserve">я өсімдіктері жерсіндірілген. </w:t>
      </w:r>
    </w:p>
    <w:p w:rsidR="00A05234" w:rsidRPr="006627B3" w:rsidRDefault="00951FD5" w:rsidP="006627B3">
      <w:pPr>
        <w:spacing w:after="0" w:line="240" w:lineRule="auto"/>
        <w:ind w:firstLine="708"/>
        <w:jc w:val="both"/>
        <w:rPr>
          <w:rFonts w:ascii="Times New Roman" w:hAnsi="Times New Roman" w:cs="Times New Roman"/>
          <w:sz w:val="20"/>
          <w:szCs w:val="20"/>
          <w:lang w:val="kk-KZ"/>
        </w:rPr>
      </w:pPr>
      <w:r w:rsidRPr="006627B3">
        <w:rPr>
          <w:rFonts w:ascii="Times New Roman" w:hAnsi="Times New Roman" w:cs="Times New Roman"/>
          <w:sz w:val="20"/>
          <w:szCs w:val="20"/>
          <w:lang w:val="kk-KZ"/>
        </w:rPr>
        <w:t>Қорыта айтқанда, өнеркәсібі шоғырланған Шымкент қаласында ауының ластануына қарсы күрес жүргізген кезде көшелерге ауыр металдар мен лас газдаға төзімді ағаш тектес өсімдіктерді көптеп отырғызу, ластанған ауаны тазартуда биологиялық әдіс рөлін атқаратыгы белгілі, әрі жо</w:t>
      </w:r>
      <w:r w:rsidR="00892154" w:rsidRPr="006627B3">
        <w:rPr>
          <w:rFonts w:ascii="Times New Roman" w:hAnsi="Times New Roman" w:cs="Times New Roman"/>
          <w:sz w:val="20"/>
          <w:szCs w:val="20"/>
          <w:lang w:val="kk-KZ"/>
        </w:rPr>
        <w:t xml:space="preserve">ғалып бара жатқан түрлерді де, </w:t>
      </w:r>
      <w:r w:rsidR="00892154" w:rsidRPr="006627B3">
        <w:rPr>
          <w:rFonts w:ascii="Times New Roman" w:hAnsi="Times New Roman" w:cs="Times New Roman"/>
          <w:sz w:val="20"/>
          <w:szCs w:val="20"/>
          <w:lang w:val="kk-KZ"/>
        </w:rPr>
        <w:lastRenderedPageBreak/>
        <w:t>сақтауға мүмкіндік жасайды, олай болса Шымкент қаласының әлеуметтік – экономикалық дауының жоғары қарқында дамуына сай Шымкент қонақтары мен Шымкенттіктердің демалуы үшін эстетикалық және санитарлық – гигиеналық сапаларға ие, төзімді, сүрек діңдерің жерсіндіру, экологиялық таза, жасыл алқаптар құру бойынша жұмыстарды жандандыруды талап етеді.</w:t>
      </w:r>
    </w:p>
    <w:sectPr w:rsidR="00A05234" w:rsidRPr="00662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BE"/>
    <w:rsid w:val="000676BE"/>
    <w:rsid w:val="00105DC2"/>
    <w:rsid w:val="002C31A7"/>
    <w:rsid w:val="003C33DB"/>
    <w:rsid w:val="006627B3"/>
    <w:rsid w:val="006B56AC"/>
    <w:rsid w:val="00892154"/>
    <w:rsid w:val="00951FD5"/>
    <w:rsid w:val="009B0DEF"/>
    <w:rsid w:val="00A05234"/>
    <w:rsid w:val="00AA7A82"/>
    <w:rsid w:val="00BE7026"/>
    <w:rsid w:val="00C1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7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7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7</cp:revision>
  <dcterms:created xsi:type="dcterms:W3CDTF">2024-03-21T15:22:00Z</dcterms:created>
  <dcterms:modified xsi:type="dcterms:W3CDTF">2024-04-18T05:00:00Z</dcterms:modified>
</cp:coreProperties>
</file>